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8CF2B" w14:textId="65912306" w:rsidR="00F71D99" w:rsidRPr="00F71D99" w:rsidRDefault="004B20E2" w:rsidP="00F71D99">
      <w:pPr>
        <w:pStyle w:val="Ttulo"/>
        <w:spacing w:after="0"/>
        <w:jc w:val="center"/>
        <w:rPr>
          <w:rFonts w:ascii="Century Schoolbook" w:hAnsi="Century Schoolbook"/>
          <w:b/>
          <w:bCs/>
          <w:sz w:val="28"/>
          <w:szCs w:val="28"/>
          <w:lang w:val="es-CO"/>
        </w:rPr>
      </w:pPr>
      <w:r>
        <w:rPr>
          <w:rFonts w:ascii="Century Schoolbook" w:hAnsi="Century Schoolbook"/>
          <w:b/>
          <w:bCs/>
          <w:noProof/>
          <w:sz w:val="28"/>
          <w:szCs w:val="28"/>
          <w:lang w:val="es-CO"/>
        </w:rPr>
        <w:drawing>
          <wp:anchor distT="0" distB="0" distL="114300" distR="114300" simplePos="0" relativeHeight="251659264" behindDoc="0" locked="0" layoutInCell="1" allowOverlap="1" wp14:anchorId="584798BF" wp14:editId="303C9AA6">
            <wp:simplePos x="0" y="0"/>
            <wp:positionH relativeFrom="column">
              <wp:posOffset>5033010</wp:posOffset>
            </wp:positionH>
            <wp:positionV relativeFrom="paragraph">
              <wp:posOffset>-162560</wp:posOffset>
            </wp:positionV>
            <wp:extent cx="1256030" cy="1316355"/>
            <wp:effectExtent l="0" t="0" r="1270" b="0"/>
            <wp:wrapThrough wrapText="bothSides">
              <wp:wrapPolygon edited="0">
                <wp:start x="6880" y="0"/>
                <wp:lineTo x="3604" y="1250"/>
                <wp:lineTo x="0" y="3751"/>
                <wp:lineTo x="0" y="5939"/>
                <wp:lineTo x="983" y="15630"/>
                <wp:lineTo x="4259" y="20006"/>
                <wp:lineTo x="7207" y="21256"/>
                <wp:lineTo x="7535" y="21256"/>
                <wp:lineTo x="14087" y="21256"/>
                <wp:lineTo x="14415" y="21256"/>
                <wp:lineTo x="17035" y="20006"/>
                <wp:lineTo x="20639" y="15004"/>
                <wp:lineTo x="21294" y="6252"/>
                <wp:lineTo x="21294" y="3751"/>
                <wp:lineTo x="18018" y="1250"/>
                <wp:lineTo x="14415" y="0"/>
                <wp:lineTo x="6880" y="0"/>
              </wp:wrapPolygon>
            </wp:wrapThrough>
            <wp:docPr id="190385785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57858" name="Imagen 190385785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1D99" w:rsidRPr="00F71D99">
        <w:rPr>
          <w:rFonts w:ascii="Century Schoolbook" w:hAnsi="Century Schoolbook"/>
          <w:b/>
          <w:bCs/>
          <w:sz w:val="28"/>
          <w:szCs w:val="28"/>
          <w:lang w:val="es-CO"/>
        </w:rPr>
        <w:t>Colegio Nacional Nicolás Esguerra</w:t>
      </w:r>
    </w:p>
    <w:p w14:paraId="6713B02C" w14:textId="1A8C7C53" w:rsidR="00F71D99" w:rsidRPr="00F71D99" w:rsidRDefault="00F71D99" w:rsidP="00F71D99">
      <w:pPr>
        <w:pStyle w:val="Ttulo"/>
        <w:spacing w:after="0"/>
        <w:jc w:val="center"/>
        <w:rPr>
          <w:rFonts w:ascii="Century Schoolbook" w:hAnsi="Century Schoolbook"/>
          <w:b/>
          <w:bCs/>
          <w:sz w:val="28"/>
          <w:szCs w:val="28"/>
          <w:lang w:val="es-CO"/>
        </w:rPr>
      </w:pPr>
      <w:r w:rsidRPr="00F71D99">
        <w:rPr>
          <w:rFonts w:ascii="Century Schoolbook" w:hAnsi="Century Schoolbook"/>
          <w:b/>
          <w:bCs/>
          <w:sz w:val="28"/>
          <w:szCs w:val="28"/>
          <w:lang w:val="es-CO"/>
        </w:rPr>
        <w:t>Área de Ciencias Sociales</w:t>
      </w:r>
    </w:p>
    <w:p w14:paraId="7D8942BD" w14:textId="77777777" w:rsidR="004B20E2" w:rsidRDefault="00000000" w:rsidP="00F71D99">
      <w:pPr>
        <w:pStyle w:val="Ttulo"/>
        <w:spacing w:after="0"/>
        <w:jc w:val="center"/>
        <w:rPr>
          <w:rFonts w:ascii="Century Schoolbook" w:hAnsi="Century Schoolbook"/>
          <w:b/>
          <w:bCs/>
          <w:sz w:val="26"/>
          <w:szCs w:val="26"/>
          <w:lang w:val="es-CO"/>
        </w:rPr>
      </w:pPr>
      <w:r w:rsidRPr="00F71D99">
        <w:rPr>
          <w:rFonts w:ascii="Century Schoolbook" w:hAnsi="Century Schoolbook"/>
          <w:b/>
          <w:bCs/>
          <w:sz w:val="26"/>
          <w:szCs w:val="26"/>
          <w:lang w:val="es-CO"/>
        </w:rPr>
        <w:t xml:space="preserve">Recuperación del </w:t>
      </w:r>
      <w:r w:rsidR="00F71D99" w:rsidRPr="00F71D99">
        <w:rPr>
          <w:rFonts w:ascii="Century Schoolbook" w:hAnsi="Century Schoolbook"/>
          <w:b/>
          <w:bCs/>
          <w:sz w:val="26"/>
          <w:szCs w:val="26"/>
          <w:lang w:val="es-CO"/>
        </w:rPr>
        <w:t xml:space="preserve">II </w:t>
      </w:r>
      <w:r w:rsidRPr="00F71D99">
        <w:rPr>
          <w:rFonts w:ascii="Century Schoolbook" w:hAnsi="Century Schoolbook"/>
          <w:b/>
          <w:bCs/>
          <w:sz w:val="26"/>
          <w:szCs w:val="26"/>
          <w:lang w:val="es-CO"/>
        </w:rPr>
        <w:t>Periodo Académico</w:t>
      </w:r>
      <w:r w:rsidR="004B20E2">
        <w:rPr>
          <w:rFonts w:ascii="Century Schoolbook" w:hAnsi="Century Schoolbook"/>
          <w:b/>
          <w:bCs/>
          <w:sz w:val="26"/>
          <w:szCs w:val="26"/>
          <w:lang w:val="es-CO"/>
        </w:rPr>
        <w:t>, 2025</w:t>
      </w:r>
    </w:p>
    <w:p w14:paraId="2EE15B12" w14:textId="5A22A10C" w:rsidR="00F71D99" w:rsidRDefault="00000000" w:rsidP="00F71D99">
      <w:pPr>
        <w:pStyle w:val="Ttulo"/>
        <w:spacing w:after="0"/>
        <w:jc w:val="center"/>
        <w:rPr>
          <w:rFonts w:ascii="Century Schoolbook" w:hAnsi="Century Schoolbook"/>
          <w:b/>
          <w:bCs/>
          <w:sz w:val="26"/>
          <w:szCs w:val="26"/>
          <w:lang w:val="es-CO"/>
        </w:rPr>
      </w:pPr>
      <w:r w:rsidRPr="00F71D99">
        <w:rPr>
          <w:rFonts w:ascii="Century Schoolbook" w:hAnsi="Century Schoolbook"/>
          <w:b/>
          <w:bCs/>
          <w:sz w:val="26"/>
          <w:szCs w:val="26"/>
          <w:lang w:val="es-CO"/>
        </w:rPr>
        <w:t>Ética (Grado 11°)</w:t>
      </w:r>
    </w:p>
    <w:p w14:paraId="21576262" w14:textId="77777777" w:rsidR="00F71D99" w:rsidRDefault="00F71D99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</w:p>
    <w:p w14:paraId="42603EA2" w14:textId="77777777" w:rsidR="006510FB" w:rsidRDefault="006510FB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6510FB">
        <w:rPr>
          <w:rFonts w:ascii="Century Schoolbook" w:hAnsi="Century Schoolbook"/>
          <w:b/>
          <w:bCs/>
          <w:sz w:val="24"/>
          <w:szCs w:val="24"/>
          <w:lang w:val="es-CO"/>
        </w:rPr>
        <w:t>Docentes:</w:t>
      </w:r>
      <w:r>
        <w:rPr>
          <w:rFonts w:ascii="Century Schoolbook" w:hAnsi="Century Schoolbook"/>
          <w:sz w:val="24"/>
          <w:szCs w:val="24"/>
          <w:lang w:val="es-CO"/>
        </w:rPr>
        <w:t xml:space="preserve"> Óscar Castro y Santiago Castillo</w:t>
      </w:r>
    </w:p>
    <w:p w14:paraId="69305528" w14:textId="77777777" w:rsidR="006510FB" w:rsidRDefault="006510FB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</w:p>
    <w:p w14:paraId="1346CCF5" w14:textId="014FB06F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Este taller de recuperación está diseñado para profundizar y ampliar el nivel de análisis respecto a los contenidos trabajados durante el periodo académico, vinculando la investigación histórica con la reflexión ética frente al conflicto armado, el narcotráfico y sus implicaciones en la convivencia social. El trabajo combina una investigación de fuentes periodísticas históricas con la elaboración de un ensayo crítico escrito en clase.</w:t>
      </w:r>
    </w:p>
    <w:p w14:paraId="3BCE8690" w14:textId="77777777" w:rsidR="00F71D99" w:rsidRDefault="00F71D99" w:rsidP="00F71D99">
      <w:pPr>
        <w:pStyle w:val="Ttulo1"/>
        <w:spacing w:before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</w:p>
    <w:p w14:paraId="1E31A175" w14:textId="7CF1FF55" w:rsidR="002E785F" w:rsidRPr="00F71D99" w:rsidRDefault="00000000" w:rsidP="00F71D99">
      <w:pPr>
        <w:pStyle w:val="Ttulo1"/>
        <w:spacing w:before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 xml:space="preserve">Primera Parte: Investigación Histórica </w:t>
      </w:r>
    </w:p>
    <w:p w14:paraId="5417F506" w14:textId="77777777" w:rsidR="00F71D99" w:rsidRDefault="00F71D99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</w:p>
    <w:p w14:paraId="710BBFCC" w14:textId="707EC943" w:rsidR="002E785F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 xml:space="preserve">Busca en el Archivo </w:t>
      </w:r>
      <w:r w:rsidR="00F71D99" w:rsidRPr="00F71D99">
        <w:rPr>
          <w:rFonts w:ascii="Century Schoolbook" w:hAnsi="Century Schoolbook"/>
          <w:sz w:val="24"/>
          <w:szCs w:val="24"/>
          <w:lang w:val="es-CO"/>
        </w:rPr>
        <w:t>Digital del diario El</w:t>
      </w:r>
      <w:r w:rsidRPr="00F71D99">
        <w:rPr>
          <w:rFonts w:ascii="Century Schoolbook" w:hAnsi="Century Schoolbook"/>
          <w:sz w:val="24"/>
          <w:szCs w:val="24"/>
          <w:lang w:val="es-CO"/>
        </w:rPr>
        <w:t xml:space="preserve"> Tiempo</w:t>
      </w:r>
      <w:r w:rsidR="00F71D99" w:rsidRPr="00F71D99">
        <w:rPr>
          <w:rFonts w:ascii="Century Schoolbook" w:hAnsi="Century Schoolbook"/>
          <w:sz w:val="24"/>
          <w:szCs w:val="24"/>
          <w:lang w:val="es-CO"/>
        </w:rPr>
        <w:t>,</w:t>
      </w:r>
      <w:r w:rsidRPr="00F71D99">
        <w:rPr>
          <w:rFonts w:ascii="Century Schoolbook" w:hAnsi="Century Schoolbook"/>
          <w:sz w:val="24"/>
          <w:szCs w:val="24"/>
          <w:lang w:val="es-CO"/>
        </w:rPr>
        <w:t xml:space="preserve"> dos noticias publicadas entre 1970 y 2001, que correspondan a los siguientes temas:</w:t>
      </w:r>
    </w:p>
    <w:p w14:paraId="4B70C3B8" w14:textId="77777777" w:rsidR="00F71D99" w:rsidRPr="00F71D99" w:rsidRDefault="00F71D99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</w:p>
    <w:p w14:paraId="6AC9DB16" w14:textId="56EACD06" w:rsidR="002E785F" w:rsidRPr="00F71D99" w:rsidRDefault="00000000" w:rsidP="00F71D99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Una noticia sobre estructuras mafiosas (ejemplo: narcotráfico, carteles, lavado de activos).</w:t>
      </w:r>
    </w:p>
    <w:p w14:paraId="5CE6BD12" w14:textId="355C0462" w:rsidR="002E785F" w:rsidRPr="00F71D99" w:rsidRDefault="00000000" w:rsidP="00F71D99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Una noticia sobre organizaciones armadas (ejemplo: guerrillas, paramilitares, ejército, autodefensas).</w:t>
      </w:r>
    </w:p>
    <w:p w14:paraId="05F16F3F" w14:textId="77777777" w:rsidR="00F71D99" w:rsidRDefault="00F71D99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</w:p>
    <w:p w14:paraId="1AF052E7" w14:textId="565B41A0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Para cada noticia debes registrar:</w:t>
      </w:r>
    </w:p>
    <w:p w14:paraId="10A928F5" w14:textId="07481B15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•Fecha de publicación.</w:t>
      </w:r>
    </w:p>
    <w:p w14:paraId="44950BF5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Título de la noticia.</w:t>
      </w:r>
    </w:p>
    <w:p w14:paraId="24F87E63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Autor (si está indicado).</w:t>
      </w:r>
    </w:p>
    <w:p w14:paraId="6C156145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Resumen (8-10 líneas que incluyan: ¿Qué sucedió?, ¿Quiénes estuvieron involucrados?, ¿en qué lugar?, ¿qué consecuencias tuvo?).</w:t>
      </w:r>
    </w:p>
    <w:p w14:paraId="0B4194F2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Contexto histórico: Explica brevemente en 6-8 líneas cómo se relaciona esta noticia con el panorama político, social y cultural del país en ese periodo.</w:t>
      </w:r>
    </w:p>
    <w:p w14:paraId="6DFBCB92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Reflexión ética: Plantea una reflexión personal (mínimo 10 líneas) sobre los dilemas morales y éticos que se desprenden de la noticia.</w:t>
      </w:r>
    </w:p>
    <w:p w14:paraId="087E6CA5" w14:textId="77777777" w:rsidR="00F71D99" w:rsidRDefault="00F71D99" w:rsidP="00F71D99">
      <w:pPr>
        <w:pStyle w:val="Ttulo1"/>
        <w:spacing w:before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</w:p>
    <w:p w14:paraId="6FBDA110" w14:textId="7FFF842B" w:rsidR="002E785F" w:rsidRPr="00F71D99" w:rsidRDefault="00000000" w:rsidP="00F71D99">
      <w:pPr>
        <w:pStyle w:val="Ttulo1"/>
        <w:spacing w:before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Segunda Parte: Comparación y Análisis</w:t>
      </w:r>
    </w:p>
    <w:p w14:paraId="1CB9AA56" w14:textId="77777777" w:rsidR="00F71D99" w:rsidRDefault="00F71D99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</w:p>
    <w:p w14:paraId="58D8DAEC" w14:textId="751AB5B4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Después de analizar ambas noticias, realiza un escrito comparativo (mínimo 15 líneas) en el que respondas a las siguientes preguntas:</w:t>
      </w:r>
    </w:p>
    <w:p w14:paraId="382843B0" w14:textId="77777777" w:rsidR="00F71D99" w:rsidRPr="00F71D99" w:rsidRDefault="00F71D99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</w:p>
    <w:p w14:paraId="1253702C" w14:textId="19C8671B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¿Qué similitudes y diferencias encuentras entre las dinámicas del narcotráfico y las organizaciones armadas?</w:t>
      </w:r>
    </w:p>
    <w:p w14:paraId="2602F2B2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¿Qué impacto tuvieron en la vida cotidiana de las comunidades?</w:t>
      </w:r>
    </w:p>
    <w:p w14:paraId="5A255EAB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¿Qué responsabilidades éticas se pueden atribuir a los actores involucrados (Estado, grupos ilegales, sociedad civil)?</w:t>
      </w:r>
    </w:p>
    <w:p w14:paraId="2EBF6563" w14:textId="77777777" w:rsidR="00F71D99" w:rsidRDefault="00F71D99" w:rsidP="00F71D99">
      <w:pPr>
        <w:pStyle w:val="Ttulo1"/>
        <w:spacing w:before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</w:p>
    <w:p w14:paraId="66ADB550" w14:textId="74384BC3" w:rsidR="002E785F" w:rsidRPr="00F71D99" w:rsidRDefault="00000000" w:rsidP="00F71D99">
      <w:pPr>
        <w:pStyle w:val="Ttulo1"/>
        <w:spacing w:before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Tercera Parte: Ensayo Escrito en Clase</w:t>
      </w:r>
    </w:p>
    <w:p w14:paraId="154ADE21" w14:textId="77777777" w:rsidR="00F71D99" w:rsidRDefault="00F71D99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</w:p>
    <w:p w14:paraId="3111AD2F" w14:textId="7BB97859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El día de la entrega del taller deberás escribir, durante la clase, un ensayo argumentativo de mínimo 2 páginas en el que desarrolles la relación entre el conflicto armado, el narcotráfico y la convivencia ciudadana en Colombia. El ensayo debe incluir:</w:t>
      </w:r>
    </w:p>
    <w:p w14:paraId="0E2DA5DD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Una tesis clara y coherente.</w:t>
      </w:r>
    </w:p>
    <w:p w14:paraId="0840D532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Argumentos basados en la investigación previa (las noticias analizadas).</w:t>
      </w:r>
    </w:p>
    <w:p w14:paraId="3A3FA4B3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Ejemplos históricos concretos.</w:t>
      </w:r>
    </w:p>
    <w:p w14:paraId="369E3015" w14:textId="77777777" w:rsidR="002E785F" w:rsidRPr="00F71D99" w:rsidRDefault="00000000" w:rsidP="00F71D9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• Una reflexión ética sobre cómo estos fenómenos afectan la construcción de paz y convivencia.</w:t>
      </w:r>
    </w:p>
    <w:p w14:paraId="6A87AD79" w14:textId="77777777" w:rsidR="00F71D99" w:rsidRDefault="00F71D99" w:rsidP="00F71D99">
      <w:pPr>
        <w:pStyle w:val="Ttulo1"/>
        <w:spacing w:before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</w:p>
    <w:p w14:paraId="6DA77349" w14:textId="7FA15004" w:rsidR="002E785F" w:rsidRDefault="00000000" w:rsidP="00F71D99">
      <w:pPr>
        <w:pStyle w:val="Ttulo1"/>
        <w:spacing w:before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F71D99">
        <w:rPr>
          <w:rFonts w:ascii="Century Schoolbook" w:hAnsi="Century Schoolbook"/>
          <w:sz w:val="24"/>
          <w:szCs w:val="24"/>
          <w:lang w:val="es-CO"/>
        </w:rPr>
        <w:t>Fuentes sugeridas</w:t>
      </w:r>
    </w:p>
    <w:p w14:paraId="21979A28" w14:textId="77777777" w:rsidR="00F71D99" w:rsidRPr="00F71D99" w:rsidRDefault="00F71D99" w:rsidP="00F71D99">
      <w:pPr>
        <w:rPr>
          <w:lang w:val="es-CO"/>
        </w:rPr>
      </w:pPr>
    </w:p>
    <w:p w14:paraId="3DD91C6E" w14:textId="77777777" w:rsidR="00FF4EBE" w:rsidRDefault="00FF4EBE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  <w:r>
        <w:rPr>
          <w:rFonts w:ascii="Century Schoolbook" w:hAnsi="Century Schoolbook"/>
          <w:b/>
          <w:bCs/>
          <w:sz w:val="24"/>
          <w:szCs w:val="24"/>
          <w:lang w:val="es-CO"/>
        </w:rPr>
        <w:t>Mapa de actores armados</w:t>
      </w:r>
    </w:p>
    <w:p w14:paraId="4BFEB9AB" w14:textId="753758F5" w:rsidR="002E785F" w:rsidRPr="00F71D99" w:rsidRDefault="00FF4EBE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  <w:hyperlink r:id="rId7" w:history="1">
        <w:r w:rsidRPr="00F42581">
          <w:rPr>
            <w:rStyle w:val="Hipervnculo"/>
            <w:rFonts w:ascii="Century Schoolbook" w:hAnsi="Century Schoolbook"/>
            <w:b/>
            <w:bCs/>
            <w:sz w:val="24"/>
            <w:szCs w:val="24"/>
            <w:lang w:val="es-CO"/>
          </w:rPr>
          <w:t>https://storymaps.arcgis.com/stories/827146a2f84c49bab5de5688e7b0e183/?authuser=0</w:t>
        </w:r>
      </w:hyperlink>
      <w:r>
        <w:rPr>
          <w:rFonts w:ascii="Century Schoolbook" w:hAnsi="Century Schoolbook"/>
          <w:b/>
          <w:bCs/>
          <w:sz w:val="24"/>
          <w:szCs w:val="24"/>
          <w:lang w:val="es-CO"/>
        </w:rPr>
        <w:t xml:space="preserve"> </w:t>
      </w:r>
    </w:p>
    <w:p w14:paraId="2FBA1C93" w14:textId="77777777" w:rsidR="00FF4EBE" w:rsidRDefault="00000000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  <w:r w:rsidRPr="00F71D99">
        <w:rPr>
          <w:rFonts w:ascii="Century Schoolbook" w:hAnsi="Century Schoolbook"/>
          <w:b/>
          <w:bCs/>
          <w:sz w:val="24"/>
          <w:szCs w:val="24"/>
          <w:lang w:val="es-CO"/>
        </w:rPr>
        <w:t xml:space="preserve"> </w:t>
      </w:r>
    </w:p>
    <w:p w14:paraId="1BC04989" w14:textId="72DEDC82" w:rsidR="00FF4EBE" w:rsidRDefault="00FF4EBE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  <w:r w:rsidRPr="00F71D99">
        <w:rPr>
          <w:rFonts w:ascii="Century Schoolbook" w:hAnsi="Century Schoolbook"/>
          <w:b/>
          <w:bCs/>
          <w:sz w:val="24"/>
          <w:szCs w:val="24"/>
          <w:lang w:val="es-CO"/>
        </w:rPr>
        <w:t xml:space="preserve">Archivo </w:t>
      </w:r>
      <w:r>
        <w:rPr>
          <w:rFonts w:ascii="Century Schoolbook" w:hAnsi="Century Schoolbook"/>
          <w:b/>
          <w:bCs/>
          <w:sz w:val="24"/>
          <w:szCs w:val="24"/>
          <w:lang w:val="es-CO"/>
        </w:rPr>
        <w:t xml:space="preserve">digital </w:t>
      </w:r>
      <w:r w:rsidRPr="00F71D99">
        <w:rPr>
          <w:rFonts w:ascii="Century Schoolbook" w:hAnsi="Century Schoolbook"/>
          <w:b/>
          <w:bCs/>
          <w:sz w:val="24"/>
          <w:szCs w:val="24"/>
          <w:lang w:val="es-CO"/>
        </w:rPr>
        <w:t xml:space="preserve">de El Tiempo </w:t>
      </w:r>
    </w:p>
    <w:p w14:paraId="0625C298" w14:textId="6EA5D872" w:rsidR="002E785F" w:rsidRPr="00F71D99" w:rsidRDefault="00FF4EBE" w:rsidP="00F71D9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  <w:hyperlink r:id="rId8" w:history="1">
        <w:r w:rsidRPr="00F42581">
          <w:rPr>
            <w:rStyle w:val="Hipervnculo"/>
            <w:rFonts w:ascii="Century Schoolbook" w:hAnsi="Century Schoolbook"/>
            <w:b/>
            <w:bCs/>
            <w:sz w:val="24"/>
            <w:szCs w:val="24"/>
            <w:lang w:val="es-CO"/>
          </w:rPr>
          <w:t>https://news.google.com/newspapers?nid=N2osnxbUuuUC&amp;dat=19350625&amp;b_mode=2&amp;hl=es&amp;authuser=0</w:t>
        </w:r>
      </w:hyperlink>
      <w:r>
        <w:rPr>
          <w:rFonts w:ascii="Century Schoolbook" w:hAnsi="Century Schoolbook"/>
          <w:b/>
          <w:bCs/>
          <w:sz w:val="24"/>
          <w:szCs w:val="24"/>
          <w:lang w:val="es-CO"/>
        </w:rPr>
        <w:t xml:space="preserve"> </w:t>
      </w:r>
    </w:p>
    <w:sectPr w:rsidR="002E785F" w:rsidRPr="00F71D99" w:rsidSect="004B20E2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156BE1"/>
    <w:multiLevelType w:val="hybridMultilevel"/>
    <w:tmpl w:val="F09AC6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841691">
    <w:abstractNumId w:val="8"/>
  </w:num>
  <w:num w:numId="2" w16cid:durableId="279805575">
    <w:abstractNumId w:val="6"/>
  </w:num>
  <w:num w:numId="3" w16cid:durableId="1089740381">
    <w:abstractNumId w:val="5"/>
  </w:num>
  <w:num w:numId="4" w16cid:durableId="1523739282">
    <w:abstractNumId w:val="4"/>
  </w:num>
  <w:num w:numId="5" w16cid:durableId="63646962">
    <w:abstractNumId w:val="7"/>
  </w:num>
  <w:num w:numId="6" w16cid:durableId="1269005142">
    <w:abstractNumId w:val="3"/>
  </w:num>
  <w:num w:numId="7" w16cid:durableId="1938097976">
    <w:abstractNumId w:val="2"/>
  </w:num>
  <w:num w:numId="8" w16cid:durableId="2067491999">
    <w:abstractNumId w:val="1"/>
  </w:num>
  <w:num w:numId="9" w16cid:durableId="1646814110">
    <w:abstractNumId w:val="0"/>
  </w:num>
  <w:num w:numId="10" w16cid:durableId="421030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E785F"/>
    <w:rsid w:val="00326F90"/>
    <w:rsid w:val="004B20E2"/>
    <w:rsid w:val="006510FB"/>
    <w:rsid w:val="00985C52"/>
    <w:rsid w:val="00AA1D8D"/>
    <w:rsid w:val="00B35357"/>
    <w:rsid w:val="00B47730"/>
    <w:rsid w:val="00CB0664"/>
    <w:rsid w:val="00F71D99"/>
    <w:rsid w:val="00FC693F"/>
    <w:rsid w:val="00FF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DE7A21"/>
  <w14:defaultImageDpi w14:val="300"/>
  <w15:docId w15:val="{DB749703-7E29-4BD4-908E-CCF65C12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FF4EB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F4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google.com/newspapers?nid=N2osnxbUuuUC&amp;dat=19350625&amp;b_mode=2&amp;hl=es&amp;authuser=0" TargetMode="External"/><Relationship Id="rId3" Type="http://schemas.openxmlformats.org/officeDocument/2006/relationships/styles" Target="styles.xml"/><Relationship Id="rId7" Type="http://schemas.openxmlformats.org/officeDocument/2006/relationships/hyperlink" Target="https://storymaps.arcgis.com/stories/827146a2f84c49bab5de5688e7b0e183/?authuser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456</Words>
  <Characters>2509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Oscar Armando Castro López</cp:lastModifiedBy>
  <cp:revision>5</cp:revision>
  <dcterms:created xsi:type="dcterms:W3CDTF">2013-12-23T23:15:00Z</dcterms:created>
  <dcterms:modified xsi:type="dcterms:W3CDTF">2025-08-18T23:56:00Z</dcterms:modified>
  <cp:category/>
</cp:coreProperties>
</file>